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AD" w:rsidRPr="00213BAD" w:rsidRDefault="00213BAD" w:rsidP="00213BAD">
      <w:pPr>
        <w:spacing w:after="0" w:line="360" w:lineRule="auto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Александр Куприн</w:t>
      </w:r>
    </w:p>
    <w:p w:rsidR="00213BAD" w:rsidRPr="00213BAD" w:rsidRDefault="00213BAD" w:rsidP="00213BAD">
      <w:pPr>
        <w:spacing w:before="480" w:after="100" w:afterAutospacing="1" w:line="360" w:lineRule="auto"/>
        <w:jc w:val="center"/>
        <w:outlineLvl w:val="1"/>
        <w:rPr>
          <w:rFonts w:ascii="Verdana" w:eastAsia="Times New Roman" w:hAnsi="Verdana" w:cs="Times New Roman"/>
          <w:b/>
          <w:bCs/>
          <w:caps/>
          <w:kern w:val="36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b/>
          <w:bCs/>
          <w:caps/>
          <w:kern w:val="36"/>
          <w:sz w:val="28"/>
          <w:szCs w:val="28"/>
          <w:lang w:eastAsia="ru-RU"/>
        </w:rPr>
        <w:t>Поединок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Вечерние занятия в шестой роте приходили к концу, и младшие офицеры все чаще и нетерпеливее посматривали на часы. Изучался практически устав гарнизонной службы. По всему плацу солдаты стояли вразброс: около тополей, окаймлявших шоссе, около гимнастических машин, возле дверей ротной школы, у прицельных станков. Все это были воображаемые посты, как, например, пост у порохового погреба, у знамени, в караульном доме, у денежного ящика. Между ними ходили разводящие и ставили часовых; производилась смена караулов; унтер-офицеры проверяли посты и испытывали познания своих солдат, стараясь то хитростью выманить у часового его винтовку, то заставить его сойти с места, то всучить ему на сохранение какую-нибудь вещь, большею частью собственную фуражку. Старослуживые, тверже знавшие эту игрушечную казуистику, отвечали в таких случаях преувеличенно суровым тоном: «Отходи! Не имею полного права никому отдавать ружье, кроме как получу приказание от самого государя императора». Но молодые путались. Они еще не умели отделить шутки, примера от настоящих требований службы и впадали то в одну, то в другую крайность.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— Хлебников! Дьявол косорукой! — кричал маленький, круглый и шустрый ефрейтор Шаповаленко, и в голосе его слышалось начальственное страдание. — Я ж тебя учил-учил,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дурня! Ты же чье сейчас приказанье сполнил? Арестованного? А, чтоб тебя!.. Отвечай, для чего ты поставлен на пост?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В третьем взводе произошло серьезное замешательство. Молодой солдат Мухамеджинов, татарин, едва понимавший и говоривший по-русски, окончательно был сбит с толку подвохами своего начальства — и настоящего и воображаемого. Он вдруг рассвирепел, взял ружье на руку и на все убеждения и приказания отвечал одним решительным словом: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З-заколу!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Да постой... да дурак ты... — уговаривал его унтер-офицер Бобылев. — Ведь я кто? Я же твой караульный начальник, стало быть...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Заколу! — кричал татарин испуганно и злобно и с глазами, налившимися кровью, нервно совал штыком во всякого, кто к нему приближался. Вокруг него собралась кучка солдат, обрадовавшихся смешному приключению и минутному роздыху в надоевшем ученье.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Ротный командир, капитан Слива, пошел разбирать дело. Пока он плелся вялой походкой, сгорбившись и волоча ноги, на другой конец плаца, младшие офицеры сошлись вместе поболтать и покурить. Их было трое: поручик Веткин — лысый, усатый человек лет тридцати трех, весельчак, говорун, певун и пьяница, подпоручик Ромашов, служивший всего второй год в полку, и подпрапорщик Лбов, живой стройный мальчишка с лукаво-ласково-глупыми глазами и с вечной улыбкой на толстых наивных губах, — весь точно начиненный старыми офицерскими анекдотами.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— Свинство, — сказал Веткин, взглянув на свои мельхиоровые часы и сердито щелкнув крышкой. — Какого черта он держит до сих пор роту? Эфиоп!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вы бы ему это объяснили, Павел Павлыч, — посоветовал с хитрым лицом Лбов.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Черта с два. Подите, объясняйте сами. Главное — что? Главное — ведь это все напрасно. Всегда они перед смотрами горячку порют. И всегда переборщат. Задергают солдата, замучат, затуркают, а на смотру он будет стоять, как пень. Знаете известный случай, как два ротных командира поспорили, чей солдат больше съест хлеба? Выбрали они оба жесточайших обжор. Пари было большое — что-то около ста рублей. Вот один солдат съел семь фунтов и отвалился, больше не может. Ротный сейчас на фельдфебеля: «Ты что же, такой, разэтакий, подвел меня?» А фельдфебель только глазами лупает: «Так что не могу знать, вашескородие, что с ним случилось. Утром делали репетицию — восемь фунтов стрескал в один присест...» Так вот и наши... Репетят без толку, а на смотру сядут в калошу.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Вчера... — Лбов вдруг прыснул от смеха. — Вчера, уж во всех ротах кончили занятия, я иду на квартиру, часов уже восемь, пожалуй, темно совсем. Смотрю, в одиннадцатой роте сигналы учат. Хором. «Наве-ди, до гру-ди, по-па-ди!» Я спрашиваю поручика Андрусевича: «Почему это у вас до сих пор идет такая музыка?» А он говорит: «Это мы, вроде собак, на луну воем».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Все надоело, Кука! — сказал Веткин и зевнул. — Постойте-ка, кто это едет верхом? Кажется, Бек?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— Да. Бек-Агамалов, — решил зоркий Лбов. — Как красиво сидит.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Очень красиво, — согласился Ромашов. — По-моему, он лучше всякого кавалериста ездит. О-о-о! Заплясала. Кокетничает Бек.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По шоссе медленно ехал верхом офицер в белых перчатках и в адъютантском мундире. Под ним была высокая длинная лошадь золотистой масти с коротким, по-английски, хвостом. Она горячилась, нетерпеливо мотала крутой, собранной мундштуком шеей и часто перебирала тонкими ногами.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Павел Павлыч, это правда, что он природный черкес? — опросил Ромашов у Веткина.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Я думаю, правда. Иногда действительно армяшки выдают себя за черкесов и за лезгин, но Бек вообще, кажется, не врет. Да вы посмотрите, каков он на лошади!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Подождите, я ему крикну, — сказал Лбов.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Он приложил руки ко рту и закричал сдавленным голосом, так, чтобы не слышал ротный командир: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Поручик Агамалов! Бек!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Офицер, ехавший верхом, натянул поводья, остановился на секунду и обернулся вправо. Потом, повернув лошадь в эту сторону и слегка согнувшись в седле, он заставил ее упругим движением перепрыгнуть через канаву и сдержанным галопом поскакал к офицерам.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Он был меньше среднего роста, сухой, жилистый, очень сильный. Лицо его, с покатым назад лбом, тонким горбатым носом и решительными, крепкими губами, было мужественно и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красиво и еще до сих пор не утратило характерной восточной бледности — одновременно смуглой и матовой.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Здравствуй, Бек, — сказал Веткин. — Ты перед кем там выфинчивал? Дэвыцы?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Бек-Агамалов пожимал руки офицерам, низко и небрежно склоняясь с седла. Он улыбнулся, и казалось, что его белые стиснутые зубы бросили отраженный свет на весь низ его лица и на маленькие черные, холеные усы...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Ходили там две хорошенькие жидовочки. Да мне что? Я нуль внимания.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Знаем мы, как вы плохо в шашки играете! — мотнул головой Веткин.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Послушайте, господа, — заговорил Лбов и опять заранее засмеялся. — Вы знаете, что сказал генерал Дохтуров о пехотных адъютантах? Это к тебе, Бек, относится. Что они самые отчаянные наездники во всем мире...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Не ври, фендрик! — сказал Бек-Агамалов.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Он толкнул лошадь шенкелями и сделал вид, что хочет наехать на подпрапорщика.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Ей-богу же! У всех у них, говорит, не лошади, а какие-то гитары, шкапы — с запалом, хромые, кривоглазые, опоенные. А дашь ему приказание — знай себе жарит, куда попало, во весь карьер. Забор — так забор, овраг — так овраг. Через кусты валяет. Поводья упустил, стремена растерял, шапка к черту! Лихие ездоки!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Что слышно нового, Бек? — спросил Веткин.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— Что нового? Ничего нового. Сейчас, вот только что, застал полковой командир в собрании подполковника Леха.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Разорался на него так, что на соборной площади было слышно. А Лех пьян, как змий, не может папу-маму выговорить. Стоит на месте и качается, руки за спину заложил. А Шульгович как рявкнет им него: «Когда разговариваете с полковым командиром, извольте руки на заднице не держать!» И прислуга здесь же была.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Крепко завинчено! — сказал Веткин с усмешкой — не то иронической, не то поощрительной. — В четвертой роте он вчера, говорят, кричал: «Что вы мне устав в нос тычете? Я — для вас устав, и никаких больше разговоров! Я здесь царь и бог!»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Лбов вдруг опять засмеялся своим мыслям.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вот еще, господа, был случай с адъютантом в N-ском полку...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Заткнитесь, Лбов, — серьезно заметил ему Веткин. — Эко вас прорвало сегодня.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Есть и еще новость, — продолжал Бек-Агамалов. Он снова повернул лошадь передом ко Лбову и, шутя, стал наезжать на него. Лошадь мотала головой и фыркала, разбрасывая вокруг себя пену. — Есть и еще новость. Командир во всех ротах требует от офицеров рубку чучел. В девятой роте такого холоду нагнал, что ужас. Епифанова закатал под арест за то, что шашка оказалась не отточена... Чего ты трусишь, фендрик! — крикнул вдруг Бек-Агамалов на подпрапорщика. — Привыкай. Сам ведь будешь когда-нибудь адъютантом. Будешь сидеть на лошади, как жареный воробей на блюде.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— Ну ты, азиат!.. Убирайся со своим одром дохлым, — отмахивался Лбов от лошадиной морды. — Ты слыхал, Бек,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как в N-ском полку один адъютант купил лошадь из цирка? Выехал на ней на смотр, а она вдруг перед самим командующим войсками начала испанским шагом парадировать. Знаешь, так: ноги вверх и этак с боку на бок. Врезался, наконец, в головную роту — суматоха, крик, безобразие. А лошадь — никакого внимания, знай себе испанским шагом разделывает. Так Драгомиров сделал рупор — вот так вот — и кричит: «Поручи-ик, тем же аллюром на гауптвахту, на двадцать один день, ма-арш!..»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Э, пустяки, — сморщился Веткин. — Слушай, Бек, ты нам с этой рубкой действительно сюрприз преподнес. Это значит что же? Совсем свободного времени не останется? Вот и нам вчера эту уроду принесли.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Он показал на середину плаца, где стояло сделанное из сырой глины чучело, представлявшее некоторое подобие человеческой фигуры, только без рук и без ног.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Что же вы? Рубили? — спросил с любопытством Бек-Агамалов. — Ромашов, вы не пробовали?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Нет еще.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Тоже! Стану я ерундой заниматься, — заворчал Веткин. — Когда это у меня время, чтобы рубить? С девяти утра до шести вечера только и знаешь, что торчишь здесь. Едва успеешь пожрать и водки выпить. Я им, слава богу, не мальчик дался...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Чудак. Да ведь надо же офицеру уметь владеть шашкой.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— Зачем это, спрашивается? На войне? При теперешнем огнестрельном оружии тебя и на сто шагов не подпустят. На кой мне черт твоя шашка? Я не кавалерист. А понадобится, я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уж лучше возьму ружье да прикладом — бац-бац по башкам. Это вернее.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Ну, хорошо, а в мирное время? Мало ли сколько может быть случаев. Бунт, возмущение там или что...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Так что же? При чем же здесь опять-таки шашка? Не буду же я заниматься черной работой, сечь людям головы. Ро-ота, пли! — и дело в шляпе...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Бек-Агамалов сделал недовольное лицо.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Э, ты все глупишь, Павел Павлыч. Нет, ты отвечай серьезно. Вот идешь ты где-нибудь на гулянье или в театре, или, положим, тебя в ресторане оскорбил какой-нибудь шпак... возьмем крайность — даст тебе какой-нибудь штатский пощечину. Ты что же будешь делать?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Веткин поднял кверху плечи и презрительно поджал губы.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Н-ну! Во-первых, меня никакой шпак не ударит, потому что бьют только того, кто боится, что его побьют. А во-вторых... ну, что же я сделаю? Бацну в него из револьвера.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если револьвер дома остался? — спросил Лбов,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Ну, черт... ну съезжу за ним... Вот глупости. Был же случай, что оскорбили одного корнета в кафешантане. И он съездил домой на извозчике, привез револьвер и ухлопал двух каких-то рябчиков. И все!..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Бек-Агамалов с досадой покачал головой.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Знаю. Слышал. Однако суд признал, что он действовал с заранее обдуманным намерением и приговорил его. Что же тут хорошего? Нет, уж я, если бы меня кто оскорбил или ударил...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Он не договорил, но так крепко сжал в кулак свою маленькую руку, державшую поводья, что она задрожала. Лбов вдруг затрясся от смеха и прыснул.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Опять! — строго заметил Веткин.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Господа... пожалуйста... Ха-ха-ха! В М-ском полку был случай. Подпрапорщик Краузе в Благородном собрании сделал скандал. Тогда буфетчик схватил его за погон и почти оторвал. Тогда Краузе вынул револьвер — рраз ему в голову! На месте! Тут ему еще какой-то адвокатишка подвернулся, он и его бах! Ну, понятно, все разбежались. А тогда Краузе спокойно пошел себе в лагерь, на переднюю линейку, к знамени. Часовой окрикивает: «Кто идет?» — «Подпрапорщик Краузе, умереть под знаменем!» Лег и прострелил себе руку. Потом суд его оправдал.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Молодчина! — сказал Бек-Агамалов.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Начался обычный, любимый молодыми офицерами разговор о случаях неожиданных кровавых расправ на месте и о том, как эти случаи проходили почти всегда безнаказанно. В одном маленьком городишке безусый пьяный корнет врубился с шашкой в толпу евреев, у которых он предварительно «разнес пасхальную кучку». В Киеве пехотный подпоручик зарубил в танцевальной зале студента насмерть за то, что тот толкнул его локтем у буфета. В каком-то большом городе — не то в Москве, не то в Петербурге — офицер застрелил, «как собаку», штатского, который в ресторане сделал ему замечание, что порядочные люди к незнакомым дамам не пристают.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Ромашов, который до сих пор молчал, вдруг, краснея от замешательства, без надобности поправляя очки и откашливаясь, вмешался в разговор: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вот, господа, что я скажу с своей стороны. Буфетчика я, положим, не считаю... да... Но если штатский... как бы это сказать?.. Да... Ну, если он порядочный человек, дворянин и так далее... зачем же я буду на него, безоружного, нападать с шашкой? Отчего же я не могу у него потребовать удовлетворения? Все-таки же мы люди культурные, так сказать...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Э, чепуху вы говорите, Ромашов, — перебил его Веткин. — Вы потребуете удовлетворения, а он скажет: «Нет... э-э-э... я, знаете ли, вээбще... э-э... не признаю дуэли. Я противник кровопролития... И кроме того, э-э... у нас есть мировой судья...» Вот и ходите тогда всю жизнь с битой мордой.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Бек-Агамалов широко улыбнулся своей сияющей улыбкой.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Что? Ага! Соглашаешься со мной? Я тебе, Веткин, говорю: учись рубке. У нас на Кавказе все с детства учатся. На прутьях, на бараньих тушах, на воде...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на людях? — вставил Лбов.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И на людях, — спокойно ответил Бек-Агамалов. — Да еще как рубят! Одним ударом рассекают человека от плеча к бедру, наискось. Вот это удар! А то, что и мараться.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ты, Бек, можешь так?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Бек-Агамалов вздохнул с сожалением: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— Нет, не могу... Барашка молодого пополам пересеку... пробовал даже телячью тушу... а человека, пожалуй, нет... не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разрублю. Голову снесу к черту, это я знаю, а так, чтобы наискось... нет. Мой отец это делал легко...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ну-ка, господа, пойдемте попробуем, — сказал Лбов молящим тоном, с загоревшимися глазами. — Бек, милочка, пожалуйста, пойдем...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Офицеры подошли к глиняному чучелу. Первым рубил Веткин. Придав озверелое выражение своему доброму, простоватому лицу, он изо всей силы, с большим, неловким размахом, ударил по глине. В то же время он невольно издал горлом тот характерный звук — хрясь! — который делают мясники, когда рубят говядину. Лезвие вошло в глину на четверть аршина, и Веткин с трудом вывязил его оттуда.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Плохо! — заметил, покачав головой, Бек-Агамалов. — Вы, Ромашов...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Ромашов вытащил шашку из ножен и сконфуженно поправил рукой очки. Он был среднего роста, худощав, и хотя довольно силен для своего сложения, но от большой застенчивости неловок. Фехтовать на эспадронах он не умел даже в училище, а за полтора года службы и совсем забыл это искусство. Занеся высоко над головой оружие, он в то же время инстинктивно выставил вперед левую руку.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Руку! — крикнул Бек-Агамалов.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Но было уже поздно. Конец шашки только лишь слегка черкнул по глине. Ожидавший большего сопротивления, Ромашов потерял равновесие и пошатнулся. Лезвие шашки, ударившись об его вытянутую вперед руку, сорвало лоскуток кожи у основания указательного пальца. Брызнула кровь.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— Эх! Вот видите! — воскликнул сердито Бек-Агамалов, слезая с лошади. — Так и руку недолго отрубить. Разве же можно так обращаться с оружием? Да ничего, пустяки, завяжите платком потуже. Институтка. Подержи коня, фендрик. Вот, смотрите. Главная суть удара не в плече и не в локте, а вот здесь, в сгибе кисти. — Он сделал несколько быстрых кругообразных движений кистью правой руки, и клинок шашки превратился над его головой в один сплошной сверкающий круг. — Теперь глядите: левую руку я убираю назад, за спину. Когда вы наносите удар, то не бейте и не рубите предмет, а режьте его, как бы пилите, отдергивайте шашку назад... Понимаете? И притом помните твердо: плоскость шашки должна быть непременно наклонна к плоскости удара, непременно. От этого угол становится острее. Вот, смотрите.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Бек-Агамалов отошел на два шага от глиняного болвана, впился в него острым, прицеливающимся взглядом и вдруг, блеснув шашкой высоко в воздухе, страшным, неуловимым для глаз движением, весь упав наперед, нанес быстрый удар. Ромашов слышал только, как пронзительно свистнул разрезанный воздух, и тотчас же верхняя половина чучела мягко и тяжело шлепнулась на землю. Плоскость отреза была гладка, точно отполированная.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Ах, черт! Вот это удар! — воскликнул восхищенный Лбов. — Бек, голубчик, пожалуйста, еще раз.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 ну-ка, Бек, еще, — попросил Веткин.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Но Бек-Агамалов, точно боясь испортить произведенный эффект, улыбаясь, вкладывал шашку в ножны. Он тяжело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дышал, и весь он в эту минуту, с широко раскрытыми злобными глазами, с горбатым носом и с оскаленными зубами, был похож на какую-то хищную, злую и гордую птицу.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Это что? Это разве рубка? — говорил он с напускным пренебрежением. — Моему отцу, на Кавказе, было шестьдесят лет, а он лошади перерубал шею. Пополам! Надо, дети мои, постоянно упражняться. У нас вот как делают: поставят ивовый прут в тиски и рубят, или воду пустят сверху тоненькой стрункой и рубят. Если нет брызгов, значит удар был верный. Ну, Лбов, теперь ты.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К Веткину подбежал с испуганным видом унтер-офицер Бобылев.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Ваше благородие... Командир полка едут!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Сми-ирррна! — закричал протяжно, строго и возбужденно капитан Слива с другого конца площади.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Офицеры торопливо разошлись по своим взводам.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Большая неуклюжая коляска медленно съехала с шоссе на плац и остановилась. Из нее с одной стороны тяжело вылез, наклонив весь кузов набок, полковой командир, а с другой легко соскочил на землю полковой адъютант, поручик Федоровский — высокий, щеголеватый офицер.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Здорово, шестая! — послышался густой, спокойный голос полковника.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Солдаты громко и нестройно закричали с разных углов плаца: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Здравия желаем, ваш-о-о-о!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Офицеры приложили руки к козырькам фуражек.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Прошу продолжать занятия, — сказал командир полка и подошел к ближайшему взводу.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Полковник Шульгович был сильно не в духе. Он обходил взводы, предлагал солдатам вопросы из гарнизонной службы и время от времени ругался матерными словами с той особенной молодеческой виртуозностью, которая в этих случаях присуща старым фронтовым служакам. Солдат точно гипнотизировал пристальный, упорный взгляд его старчески бледных, выцветших, строгих глаз, и они смотрели на него, не моргая, едва дыша, вытягиваясь в ужасе всем телом. Полковник был огромный, тучный, осанистый старик. Его мясистое лицо, очень широкое в скулах, суживалось вверх, ко лбу, а внизу переходило в густую серебряную бороду заступом и таким образом имело форму большого, тяжелого ромба. Брови были седые, лохматые, грозные. Говорил он почти не повышая тона, но каждый звук его необыкновенного, знаменитого в дивизии голоса — голоса, которым он, кстати сказать, сделал всю свою служебную карьеру, — был ясно слышен в самых дальних местах обширного плаца и даже по шоссе.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Ты кто такой? — отрывисто спросил полковник, внезапно остановившись перед молодым солдатом Шарафутдиновым, стоявшим у гимнастического забора.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Рядовой шестой роты Шарафутдинов, ваша высокоблагородия! — старательно, хрипло крикнул татарин.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Дурак! Я тебя спрашиваю, на какой пост ты наряжен?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Солдат, растерявшись от окрика и сердитого командирского вида, молчал и только моргал веками.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Н-ну? — возвысил голос Шульгович.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— Который лицо часовой... неприкосновенно... — залепетал наобум татарин. — Не могу знать, ваша высокоблагородия, — закончил он вдруг тихо и решительно.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Полное лицо командира покраснело густым кирпичным старческим румянцем, а его кустистые брови гневно сдвинулись. Он обернулся вокруг себя и резко спросил: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Кто здесь младший офицер?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Ромашов выдвинулся вперед и приложил руку к фуражке.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Я, господин полковник.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А-а! Подпоручик Ромашов. Хорошо вы, должно быть, занимаетесь с людьми. Колени вместе! — гаркнул вдруг Шульгович, выкатывая глаза. — Как стоите в присутствии своего полкового командира? Капитан Слива, ставлю вам на вид, что ваш субалтерн-офицер не умеет себя держать перед начальством при исполнении служебных обязанностей... Ты, собачья душа, — повернулся Шульгович к Шарафутдинову, — кто у тебя полковой командир?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Не могу знать, — ответил с унынием, но поспешно и твердо татарин.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У!..... Я тебя спрашиваю, кто твой командир полка? Кто — я? Понимаешь, я, я, я, я, я!.. — И Шульгович несколько раз изо всей силы ударил себя ладонью по груди.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Не могу знать...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— </w:t>
      </w:r>
      <w:r w:rsidRPr="00213BAD">
        <w:rPr>
          <w:rFonts w:ascii="Verdana" w:eastAsia="Times New Roman" w:hAnsi="Verdana" w:cs="Times New Roman"/>
          <w:spacing w:val="48"/>
          <w:sz w:val="28"/>
          <w:szCs w:val="28"/>
          <w:lang w:eastAsia="ru-RU"/>
        </w:rPr>
        <w:t>..........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</w:t>
      </w:r>
      <w:r w:rsidRPr="00213BAD">
        <w:rPr>
          <w:rFonts w:ascii="Verdana" w:eastAsia="Times New Roman" w:hAnsi="Verdana" w:cs="Times New Roman"/>
          <w:spacing w:val="48"/>
          <w:sz w:val="28"/>
          <w:szCs w:val="28"/>
          <w:lang w:eastAsia="ru-RU"/>
        </w:rPr>
        <w:t>...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выругался полковник длинной, в двадцать слов, запутанной и циничной фразой. — Капитан Слива, извольте сейчас же поставить этого сукина сына под ружье с полной выкладкой. Пусть сгниет, каналья, под ружьем. Вы, подпоручик, больше о бабьих хвостах думаете, </w:t>
      </w: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чем о службе-с. Вальсы танцуете? Поль де Коков читаете?.. Что же это — солдат, по-вашему? — ткнул он пальцем в губы Шарафутдинову. — Это — срам, позор, омерзение, а не солдат. Фамилию своего полкового командира не знает... У-д-дивляюсь вам, подпоручик!..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Ромашов глядел в седое, красное, раздраженное лицо и чувствовал, как у него от обиды и от волнения колотится сердце и темнеет перед глазами... И вдруг, почти неожиданно для самого себя, он сказал глухо: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Это — татарин, господин полковник. Он ничего не понимает по-русски, и кроме того...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У Шульговича мгновенно побледнело лицо, запрыгали дряблые щеки и глаза сделались совсем пустыми и страшными.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Что?! — заревел он таким неестественно оглушительным голосом, что еврейские мальчишки, сидевшие около шоссе на заборе, посыпались, как воробьи, в разные стороны. — Что? Разговаривать? Ма-ал-чать! Молокосос, прапорщик позволяет себе... Поручик Федоровский, объявите в сегодняшнем приказе о том, что я подвергаю подпоручика Ромашова домашнему аресту на четверо суток за непонимание воинской дисциплины. А капитану Сливе объявляю строгий выговор за то, что не умеет внушить своим младшим офицерам настоящих понятий о служебном долге.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Адъютант с почтительным и бесстрастным видом отдал честь. Слива, сгорбившись, стоял с деревянным, ничего не выражающим лицом и все время держал трясущуюся руку у козырька фуражки.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— Стыдно вам-с, капитан Слива-с, — ворчал Шульгович, постепенно успокаиваясь. — Один из лучших офицеров в полку, старый служака — и так распускаете молодежь. Подтягивайте их, жучьте их без стеснения. Нечего с ними стесняться. Не барышни, не размокнут...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Он круто повернулся и, в сопровождении адъютанта, пошел к коляске. И пока он садился, пока коляска повернула на шоссе и скрылась за зданием ротной школы, на плацу стояла робкая, недоумелая тишина.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— Эх, ба-тень-ка! — с презрением, сухо и недружелюбно сказал Слива несколько минут спустя, когда офицеры расходились по домам. — Дернуло вас разговаривать. Стояли бы и молчали, если уж бог убил. Теперь вот мне из-за вас в приказе выговор. И на кой мне черт вас в роту прислали? Нужны вы мне, как собаке пятая нога. Вам бы сиську сосать, а не...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Он не договорил, устало махнул рукой и, повернувшись спиной к молодому офицеру, весь сгорбившись, опустившись, поплелся домой, в свою грязную, старческую холостую квартиру. Ромашов поглядел ему вслед, на его унылую, узкую и длинную спину, и вдруг почувствовал, что в его сердце, сквозь горечь недавней обиды и публичного позора, шевелится сожаление к этому одинокому, огрубевшему, никем не любимому человеку, у которого во всем мире остались только две привязанности: строевая красота своей роты и тихое, уединенное ежедневное пьянство по вечерам — «до подушки», как выражались в полку старые запойные бурбоны.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И так как у Ромашова была немножко смешная, наивная привычка, часто свойственная очень молодым людям, думать о самом себе в третьем лице, словами шаблонных романов, то и теперь он произнес внутренно:</w:t>
      </w:r>
    </w:p>
    <w:p w:rsidR="00213BAD" w:rsidRPr="00213BAD" w:rsidRDefault="00213BAD" w:rsidP="00213BAD">
      <w:pPr>
        <w:spacing w:after="0" w:line="36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BAD">
        <w:rPr>
          <w:rFonts w:ascii="Verdana" w:eastAsia="Times New Roman" w:hAnsi="Verdana" w:cs="Times New Roman"/>
          <w:sz w:val="28"/>
          <w:szCs w:val="28"/>
          <w:lang w:eastAsia="ru-RU"/>
        </w:rPr>
        <w:t>«Его добрые, выразительные глаза подернулись облаком грусти...»</w:t>
      </w:r>
    </w:p>
    <w:p w:rsidR="00310E83" w:rsidRPr="00213BAD" w:rsidRDefault="00310E83" w:rsidP="00213BAD">
      <w:pPr>
        <w:spacing w:line="360" w:lineRule="auto"/>
        <w:rPr>
          <w:rFonts w:ascii="Verdana" w:hAnsi="Verdana"/>
          <w:sz w:val="28"/>
          <w:szCs w:val="28"/>
        </w:rPr>
      </w:pPr>
    </w:p>
    <w:sectPr w:rsidR="00310E83" w:rsidRPr="00213BAD" w:rsidSect="004940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231" w:rsidRDefault="00DF7231" w:rsidP="00494037">
      <w:pPr>
        <w:spacing w:after="0" w:line="240" w:lineRule="auto"/>
      </w:pPr>
      <w:r>
        <w:separator/>
      </w:r>
    </w:p>
  </w:endnote>
  <w:endnote w:type="continuationSeparator" w:id="1">
    <w:p w:rsidR="00DF7231" w:rsidRDefault="00DF7231" w:rsidP="0049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037" w:rsidRDefault="0049403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037" w:rsidRDefault="00494037" w:rsidP="00494037">
    <w:pPr>
      <w:pStyle w:val="a5"/>
    </w:pPr>
    <w:r>
      <w:t>www.UzReferat.ucoz.net</w:t>
    </w:r>
  </w:p>
  <w:p w:rsidR="00494037" w:rsidRDefault="0049403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037" w:rsidRDefault="0049403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231" w:rsidRDefault="00DF7231" w:rsidP="00494037">
      <w:pPr>
        <w:spacing w:after="0" w:line="240" w:lineRule="auto"/>
      </w:pPr>
      <w:r>
        <w:separator/>
      </w:r>
    </w:p>
  </w:footnote>
  <w:footnote w:type="continuationSeparator" w:id="1">
    <w:p w:rsidR="00DF7231" w:rsidRDefault="00DF7231" w:rsidP="0049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037" w:rsidRDefault="004940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037" w:rsidRDefault="0049403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037" w:rsidRDefault="004940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BAD"/>
    <w:rsid w:val="00213BAD"/>
    <w:rsid w:val="00310E83"/>
    <w:rsid w:val="00444B13"/>
    <w:rsid w:val="00494037"/>
    <w:rsid w:val="00DF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4037"/>
  </w:style>
  <w:style w:type="paragraph" w:styleId="a5">
    <w:name w:val="footer"/>
    <w:basedOn w:val="a"/>
    <w:link w:val="a6"/>
    <w:uiPriority w:val="99"/>
    <w:semiHidden/>
    <w:unhideWhenUsed/>
    <w:rsid w:val="0049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4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37426">
                  <w:marLeft w:val="468"/>
                  <w:marRight w:val="4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74896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3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7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3489</Words>
  <Characters>19890</Characters>
  <Application>Microsoft Office Word</Application>
  <DocSecurity>0</DocSecurity>
  <Lines>165</Lines>
  <Paragraphs>46</Paragraphs>
  <ScaleCrop>false</ScaleCrop>
  <Company>Reanimator Extreme Edition</Company>
  <LinksUpToDate>false</LinksUpToDate>
  <CharactersWithSpaces>23333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2</cp:revision>
  <dcterms:created xsi:type="dcterms:W3CDTF">2010-01-17T17:06:00Z</dcterms:created>
  <dcterms:modified xsi:type="dcterms:W3CDTF">2011-04-18T14:00:00Z</dcterms:modified>
</cp:coreProperties>
</file>